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4AEA" w14:textId="77777777" w:rsidR="00045810" w:rsidRPr="00155101" w:rsidRDefault="00C93B06" w:rsidP="00AD76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Состоялась </w:t>
      </w:r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коллегия </w:t>
      </w:r>
      <w:proofErr w:type="gram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Саха(</w:t>
      </w:r>
      <w:proofErr w:type="gramEnd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Якутия)</w:t>
      </w:r>
      <w:proofErr w:type="spell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стата</w:t>
      </w:r>
      <w:proofErr w:type="spellEnd"/>
    </w:p>
    <w:p w14:paraId="2AE0CA27" w14:textId="77777777" w:rsidR="00D8597E" w:rsidRPr="00155101" w:rsidRDefault="00D8597E" w:rsidP="00AD76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7F72A" w14:textId="2D42214C" w:rsidR="00766ABF" w:rsidRPr="00045C4B" w:rsidRDefault="00D8597E" w:rsidP="00E36712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45C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722ED2" w:rsidRPr="00045C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Pr="00045C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22ED2" w:rsidRPr="00045C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марта</w:t>
      </w:r>
      <w:r w:rsidRPr="00045C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45C4B">
        <w:rPr>
          <w:rFonts w:ascii="Times New Roman" w:hAnsi="Times New Roman" w:cs="Times New Roman"/>
          <w:iCs/>
          <w:sz w:val="28"/>
          <w:szCs w:val="28"/>
        </w:rPr>
        <w:t>202</w:t>
      </w:r>
      <w:r w:rsidR="001651D7" w:rsidRPr="00045C4B">
        <w:rPr>
          <w:rFonts w:ascii="Times New Roman" w:hAnsi="Times New Roman" w:cs="Times New Roman"/>
          <w:iCs/>
          <w:sz w:val="28"/>
          <w:szCs w:val="28"/>
        </w:rPr>
        <w:t>4</w:t>
      </w:r>
      <w:r w:rsidR="00E36712"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943666">
        <w:rPr>
          <w:rFonts w:ascii="Times New Roman" w:hAnsi="Times New Roman" w:cs="Times New Roman"/>
          <w:iCs/>
          <w:sz w:val="28"/>
          <w:szCs w:val="28"/>
        </w:rPr>
        <w:t>ода</w:t>
      </w:r>
      <w:r w:rsidRPr="00045C4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8542B" w:rsidRPr="00045C4B">
        <w:rPr>
          <w:rFonts w:ascii="Times New Roman" w:hAnsi="Times New Roman" w:cs="Times New Roman"/>
          <w:iCs/>
          <w:sz w:val="28"/>
          <w:szCs w:val="28"/>
        </w:rPr>
        <w:t>состоялась</w:t>
      </w:r>
      <w:r w:rsidRPr="00045C4B">
        <w:rPr>
          <w:rFonts w:ascii="Times New Roman" w:hAnsi="Times New Roman" w:cs="Times New Roman"/>
          <w:iCs/>
          <w:sz w:val="28"/>
          <w:szCs w:val="28"/>
        </w:rPr>
        <w:t xml:space="preserve"> коллегия </w:t>
      </w:r>
      <w:proofErr w:type="gramStart"/>
      <w:r w:rsidRPr="00045C4B">
        <w:rPr>
          <w:rFonts w:ascii="Times New Roman" w:hAnsi="Times New Roman" w:cs="Times New Roman"/>
          <w:iCs/>
          <w:sz w:val="28"/>
          <w:szCs w:val="28"/>
        </w:rPr>
        <w:t>Саха(</w:t>
      </w:r>
      <w:proofErr w:type="gramEnd"/>
      <w:r w:rsidRPr="00045C4B">
        <w:rPr>
          <w:rFonts w:ascii="Times New Roman" w:hAnsi="Times New Roman" w:cs="Times New Roman"/>
          <w:iCs/>
          <w:sz w:val="28"/>
          <w:szCs w:val="28"/>
        </w:rPr>
        <w:t>Якутия)</w:t>
      </w:r>
      <w:proofErr w:type="spellStart"/>
      <w:r w:rsidRPr="00045C4B">
        <w:rPr>
          <w:rFonts w:ascii="Times New Roman" w:hAnsi="Times New Roman" w:cs="Times New Roman"/>
          <w:iCs/>
          <w:sz w:val="28"/>
          <w:szCs w:val="28"/>
        </w:rPr>
        <w:t>стата</w:t>
      </w:r>
      <w:proofErr w:type="spellEnd"/>
      <w:r w:rsidR="004A0BAF" w:rsidRPr="00045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ED6391">
        <w:rPr>
          <w:rFonts w:ascii="Times New Roman" w:hAnsi="Times New Roman" w:cs="Times New Roman"/>
          <w:iCs/>
          <w:sz w:val="28"/>
          <w:szCs w:val="28"/>
        </w:rPr>
        <w:t xml:space="preserve">                               </w:t>
      </w:r>
      <w:r w:rsidR="00E36712">
        <w:rPr>
          <w:rFonts w:ascii="Times New Roman" w:hAnsi="Times New Roman" w:cs="Times New Roman"/>
          <w:iCs/>
          <w:sz w:val="28"/>
          <w:szCs w:val="28"/>
        </w:rPr>
        <w:t>В</w:t>
      </w:r>
      <w:r w:rsidR="00E8542B" w:rsidRPr="00045C4B">
        <w:rPr>
          <w:rStyle w:val="ad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соответствии с повесткой на заседании коллегии было рассмотрено </w:t>
      </w:r>
      <w:r w:rsidR="00ED6391">
        <w:rPr>
          <w:rStyle w:val="ad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              </w:t>
      </w:r>
      <w:r w:rsidR="00E8542B" w:rsidRPr="00045C4B">
        <w:rPr>
          <w:rStyle w:val="ad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4 вопроса</w:t>
      </w:r>
      <w:r w:rsidR="00B44EBE" w:rsidRPr="00045C4B">
        <w:rPr>
          <w:rFonts w:ascii="Times New Roman" w:hAnsi="Times New Roman" w:cs="Times New Roman"/>
          <w:iCs/>
          <w:sz w:val="28"/>
          <w:szCs w:val="28"/>
        </w:rPr>
        <w:t>.</w:t>
      </w:r>
    </w:p>
    <w:p w14:paraId="7CF73ABC" w14:textId="77777777" w:rsidR="004D4461" w:rsidRDefault="00045C4B" w:rsidP="00E367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основным докладом 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>«</w:t>
      </w:r>
      <w:r w:rsidR="00722ED2" w:rsidRPr="00722ED2">
        <w:rPr>
          <w:rFonts w:ascii="Times New Roman" w:hAnsi="Times New Roman" w:cs="Times New Roman"/>
          <w:b/>
          <w:sz w:val="28"/>
          <w:szCs w:val="28"/>
        </w:rPr>
        <w:t xml:space="preserve">Об итогах деятельности </w:t>
      </w:r>
      <w:proofErr w:type="gramStart"/>
      <w:r w:rsidR="00722ED2" w:rsidRPr="00722ED2">
        <w:rPr>
          <w:rFonts w:ascii="Times New Roman" w:hAnsi="Times New Roman" w:cs="Times New Roman"/>
          <w:b/>
          <w:sz w:val="28"/>
          <w:szCs w:val="28"/>
        </w:rPr>
        <w:t>Саха(</w:t>
      </w:r>
      <w:proofErr w:type="gramEnd"/>
      <w:r w:rsidR="00722ED2" w:rsidRPr="00722ED2">
        <w:rPr>
          <w:rFonts w:ascii="Times New Roman" w:hAnsi="Times New Roman" w:cs="Times New Roman"/>
          <w:b/>
          <w:sz w:val="28"/>
          <w:szCs w:val="28"/>
        </w:rPr>
        <w:t>Якутия)</w:t>
      </w:r>
      <w:proofErr w:type="spellStart"/>
      <w:r w:rsidR="00722ED2" w:rsidRPr="00722ED2">
        <w:rPr>
          <w:rFonts w:ascii="Times New Roman" w:hAnsi="Times New Roman" w:cs="Times New Roman"/>
          <w:b/>
          <w:sz w:val="28"/>
          <w:szCs w:val="28"/>
        </w:rPr>
        <w:t>стата</w:t>
      </w:r>
      <w:proofErr w:type="spellEnd"/>
      <w:r w:rsidR="00722ED2" w:rsidRPr="00722ED2">
        <w:rPr>
          <w:rFonts w:ascii="Times New Roman" w:hAnsi="Times New Roman" w:cs="Times New Roman"/>
          <w:b/>
          <w:sz w:val="28"/>
          <w:szCs w:val="28"/>
        </w:rPr>
        <w:t xml:space="preserve"> в 2023 году и о задачах на 2024 год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>»</w:t>
      </w:r>
      <w:r w:rsidR="00B44EBE" w:rsidRPr="00155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выступила временно исполняющий обязанности </w:t>
      </w:r>
      <w:r w:rsidRPr="00155101">
        <w:rPr>
          <w:rFonts w:ascii="Times New Roman" w:hAnsi="Times New Roman" w:cs="Times New Roman"/>
          <w:sz w:val="28"/>
          <w:szCs w:val="28"/>
        </w:rPr>
        <w:t>руководителя Саха(Якутия)</w:t>
      </w:r>
      <w:proofErr w:type="spellStart"/>
      <w:r w:rsidRPr="00155101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101">
        <w:rPr>
          <w:rFonts w:ascii="Times New Roman" w:hAnsi="Times New Roman" w:cs="Times New Roman"/>
          <w:sz w:val="28"/>
          <w:szCs w:val="28"/>
        </w:rPr>
        <w:t>Константинов</w:t>
      </w:r>
      <w:r>
        <w:rPr>
          <w:rFonts w:ascii="Times New Roman" w:hAnsi="Times New Roman" w:cs="Times New Roman"/>
          <w:sz w:val="28"/>
          <w:szCs w:val="28"/>
        </w:rPr>
        <w:t>а В.А.</w:t>
      </w:r>
      <w:r w:rsidR="009124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2875F8" w14:textId="12F73EDF" w:rsidR="00DA6649" w:rsidRPr="00DA6649" w:rsidRDefault="00E7759D" w:rsidP="00E367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7759D">
        <w:rPr>
          <w:rFonts w:ascii="Times New Roman" w:hAnsi="Times New Roman" w:cs="Times New Roman"/>
          <w:sz w:val="28"/>
          <w:szCs w:val="28"/>
        </w:rPr>
        <w:t>оклад «Об итогах деятельности Саха(Якутия)</w:t>
      </w:r>
      <w:proofErr w:type="spellStart"/>
      <w:r w:rsidRPr="00E7759D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E7759D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="00ED6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759D">
        <w:rPr>
          <w:rFonts w:ascii="Times New Roman" w:hAnsi="Times New Roman" w:cs="Times New Roman"/>
          <w:sz w:val="28"/>
          <w:szCs w:val="28"/>
        </w:rPr>
        <w:t xml:space="preserve">и о задачах на 2024 год»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DA6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посвящен </w:t>
      </w:r>
      <w:r w:rsidR="00DA6649">
        <w:rPr>
          <w:rFonts w:ascii="Times New Roman" w:hAnsi="Times New Roman" w:cs="Times New Roman"/>
          <w:sz w:val="28"/>
          <w:szCs w:val="28"/>
        </w:rPr>
        <w:t>Ключевы</w:t>
      </w:r>
      <w:r w:rsidR="00A02006">
        <w:rPr>
          <w:rFonts w:ascii="Times New Roman" w:hAnsi="Times New Roman" w:cs="Times New Roman"/>
          <w:sz w:val="28"/>
          <w:szCs w:val="28"/>
        </w:rPr>
        <w:t>м</w:t>
      </w:r>
      <w:r w:rsidR="00DA6649" w:rsidRPr="00DA6649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A02006">
        <w:rPr>
          <w:rFonts w:ascii="Times New Roman" w:hAnsi="Times New Roman" w:cs="Times New Roman"/>
          <w:sz w:val="28"/>
          <w:szCs w:val="28"/>
        </w:rPr>
        <w:t>м эффективности</w:t>
      </w:r>
      <w:r w:rsidR="00D179ED">
        <w:rPr>
          <w:rFonts w:ascii="Times New Roman" w:hAnsi="Times New Roman" w:cs="Times New Roman"/>
          <w:sz w:val="28"/>
          <w:szCs w:val="28"/>
        </w:rPr>
        <w:t xml:space="preserve"> (КПЭ)</w:t>
      </w:r>
      <w:r w:rsidR="00DA6649" w:rsidRPr="00DA6649">
        <w:rPr>
          <w:rFonts w:ascii="Times New Roman" w:hAnsi="Times New Roman" w:cs="Times New Roman"/>
          <w:sz w:val="28"/>
          <w:szCs w:val="28"/>
        </w:rPr>
        <w:t xml:space="preserve"> деятельности статистического органа республики </w:t>
      </w:r>
      <w:r w:rsidR="00ED639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6649" w:rsidRPr="00DA6649">
        <w:rPr>
          <w:rFonts w:ascii="Times New Roman" w:hAnsi="Times New Roman" w:cs="Times New Roman"/>
          <w:sz w:val="28"/>
          <w:szCs w:val="28"/>
        </w:rPr>
        <w:t>по итогам 202</w:t>
      </w:r>
      <w:r w:rsidR="00DA6649">
        <w:rPr>
          <w:rFonts w:ascii="Times New Roman" w:hAnsi="Times New Roman" w:cs="Times New Roman"/>
          <w:sz w:val="28"/>
          <w:szCs w:val="28"/>
        </w:rPr>
        <w:t xml:space="preserve">3 года, </w:t>
      </w:r>
      <w:r w:rsidR="00A02006">
        <w:rPr>
          <w:rFonts w:ascii="Times New Roman" w:hAnsi="Times New Roman" w:cs="Times New Roman"/>
          <w:sz w:val="28"/>
          <w:szCs w:val="28"/>
        </w:rPr>
        <w:t>исполнению</w:t>
      </w:r>
      <w:r w:rsidR="00DA6649" w:rsidRPr="00DA6649">
        <w:rPr>
          <w:rFonts w:ascii="Times New Roman" w:hAnsi="Times New Roman" w:cs="Times New Roman"/>
          <w:sz w:val="28"/>
          <w:szCs w:val="28"/>
        </w:rPr>
        <w:t xml:space="preserve"> связанных с ними SMART-целей и </w:t>
      </w:r>
      <w:r w:rsidR="00197537">
        <w:rPr>
          <w:rFonts w:ascii="Times New Roman" w:hAnsi="Times New Roman" w:cs="Times New Roman"/>
          <w:sz w:val="28"/>
          <w:szCs w:val="28"/>
        </w:rPr>
        <w:t>задачам</w:t>
      </w:r>
      <w:r w:rsidR="00DA6649">
        <w:rPr>
          <w:rFonts w:ascii="Times New Roman" w:hAnsi="Times New Roman" w:cs="Times New Roman"/>
          <w:sz w:val="28"/>
          <w:szCs w:val="28"/>
        </w:rPr>
        <w:t xml:space="preserve"> на 2024</w:t>
      </w:r>
      <w:r w:rsidR="00DA6649" w:rsidRPr="00DA664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B4C48BA" w14:textId="1A745676" w:rsidR="00937DB3" w:rsidRDefault="00F76969" w:rsidP="00E367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2023 года </w:t>
      </w:r>
      <w:proofErr w:type="gramStart"/>
      <w:r w:rsidRPr="00DA6649"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 w:rsidRPr="00DA6649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DA6649">
        <w:rPr>
          <w:rFonts w:ascii="Times New Roman" w:hAnsi="Times New Roman" w:cs="Times New Roman"/>
          <w:sz w:val="28"/>
          <w:szCs w:val="28"/>
        </w:rPr>
        <w:t>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рейтинге среди регионов РФ занял 56 место</w:t>
      </w:r>
      <w:r w:rsidR="002C1796">
        <w:rPr>
          <w:rFonts w:ascii="Times New Roman" w:hAnsi="Times New Roman" w:cs="Times New Roman"/>
          <w:sz w:val="28"/>
          <w:szCs w:val="28"/>
        </w:rPr>
        <w:t xml:space="preserve"> среди 66 ТОГС</w:t>
      </w:r>
      <w:r>
        <w:rPr>
          <w:rFonts w:ascii="Times New Roman" w:hAnsi="Times New Roman" w:cs="Times New Roman"/>
          <w:sz w:val="28"/>
          <w:szCs w:val="28"/>
        </w:rPr>
        <w:t xml:space="preserve">, набрав всего 1983 балла при среднем значении 2141 балл. </w:t>
      </w:r>
      <w:r w:rsidR="00937DB3">
        <w:rPr>
          <w:rFonts w:ascii="Times New Roman" w:hAnsi="Times New Roman" w:cs="Times New Roman"/>
          <w:sz w:val="28"/>
          <w:szCs w:val="28"/>
        </w:rPr>
        <w:t>Однако по</w:t>
      </w:r>
      <w:r w:rsidR="00DA6649" w:rsidRPr="00DA664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937DB3">
        <w:rPr>
          <w:rFonts w:ascii="Times New Roman" w:hAnsi="Times New Roman" w:cs="Times New Roman"/>
          <w:sz w:val="28"/>
          <w:szCs w:val="28"/>
        </w:rPr>
        <w:t>ю</w:t>
      </w:r>
      <w:r w:rsidR="00DA6649" w:rsidRPr="00DA6649">
        <w:rPr>
          <w:rFonts w:ascii="Times New Roman" w:hAnsi="Times New Roman" w:cs="Times New Roman"/>
          <w:sz w:val="28"/>
          <w:szCs w:val="28"/>
        </w:rPr>
        <w:t xml:space="preserve"> </w:t>
      </w:r>
      <w:r w:rsidR="00937DB3">
        <w:rPr>
          <w:rFonts w:ascii="Times New Roman" w:hAnsi="Times New Roman" w:cs="Times New Roman"/>
          <w:sz w:val="28"/>
          <w:szCs w:val="28"/>
        </w:rPr>
        <w:t>«П</w:t>
      </w:r>
      <w:r w:rsidR="00937DB3" w:rsidRPr="00DA6649">
        <w:rPr>
          <w:rFonts w:ascii="Times New Roman" w:hAnsi="Times New Roman" w:cs="Times New Roman"/>
          <w:sz w:val="28"/>
          <w:szCs w:val="28"/>
        </w:rPr>
        <w:t>олнота сбора отчетности</w:t>
      </w:r>
      <w:r w:rsidR="00937DB3">
        <w:rPr>
          <w:rFonts w:ascii="Times New Roman" w:hAnsi="Times New Roman" w:cs="Times New Roman"/>
          <w:sz w:val="28"/>
          <w:szCs w:val="28"/>
        </w:rPr>
        <w:t>»</w:t>
      </w:r>
      <w:r w:rsidR="00937DB3" w:rsidRPr="00DA6649">
        <w:rPr>
          <w:rFonts w:ascii="Times New Roman" w:hAnsi="Times New Roman" w:cs="Times New Roman"/>
          <w:sz w:val="28"/>
          <w:szCs w:val="28"/>
        </w:rPr>
        <w:t xml:space="preserve"> были достигнуты следующие результаты:</w:t>
      </w:r>
    </w:p>
    <w:p w14:paraId="6E748BCC" w14:textId="1642D5A7" w:rsidR="00DA6649" w:rsidRPr="00DA6649" w:rsidRDefault="00937DB3" w:rsidP="00E367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A6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6649">
        <w:rPr>
          <w:rFonts w:ascii="Times New Roman" w:hAnsi="Times New Roman" w:cs="Times New Roman"/>
          <w:sz w:val="28"/>
          <w:szCs w:val="28"/>
        </w:rPr>
        <w:t xml:space="preserve"> место </w:t>
      </w:r>
      <w:r>
        <w:rPr>
          <w:rFonts w:ascii="Times New Roman" w:hAnsi="Times New Roman" w:cs="Times New Roman"/>
          <w:sz w:val="28"/>
          <w:szCs w:val="28"/>
        </w:rPr>
        <w:t xml:space="preserve">по РФ </w:t>
      </w:r>
      <w:r w:rsidRPr="00DA6649">
        <w:rPr>
          <w:rFonts w:ascii="Times New Roman" w:hAnsi="Times New Roman" w:cs="Times New Roman"/>
          <w:sz w:val="28"/>
          <w:szCs w:val="28"/>
        </w:rPr>
        <w:t>(9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66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A6649">
        <w:rPr>
          <w:rFonts w:ascii="Times New Roman" w:hAnsi="Times New Roman" w:cs="Times New Roman"/>
          <w:sz w:val="28"/>
          <w:szCs w:val="28"/>
        </w:rPr>
        <w:t>%, с</w:t>
      </w:r>
      <w:r>
        <w:rPr>
          <w:rFonts w:ascii="Times New Roman" w:hAnsi="Times New Roman" w:cs="Times New Roman"/>
          <w:sz w:val="28"/>
          <w:szCs w:val="28"/>
        </w:rPr>
        <w:t>реднее значение 90</w:t>
      </w:r>
      <w:r w:rsidRPr="00DA66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6649">
        <w:rPr>
          <w:rFonts w:ascii="Times New Roman" w:hAnsi="Times New Roman" w:cs="Times New Roman"/>
          <w:sz w:val="28"/>
          <w:szCs w:val="28"/>
        </w:rPr>
        <w:t>1%)</w:t>
      </w:r>
      <w:r w:rsidRPr="00F76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1 место по ДВФО.</w:t>
      </w:r>
    </w:p>
    <w:p w14:paraId="38A6F578" w14:textId="0B15696F" w:rsidR="00DA6649" w:rsidRDefault="00DA6649" w:rsidP="00E36712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649">
        <w:rPr>
          <w:rFonts w:ascii="Times New Roman" w:hAnsi="Times New Roman" w:cs="Times New Roman"/>
          <w:sz w:val="28"/>
          <w:szCs w:val="28"/>
        </w:rPr>
        <w:t>Перед ответственными</w:t>
      </w:r>
      <w:r w:rsidR="00197537" w:rsidRPr="00197537">
        <w:rPr>
          <w:rFonts w:ascii="Times New Roman" w:hAnsi="Times New Roman" w:cs="Times New Roman"/>
          <w:sz w:val="28"/>
          <w:szCs w:val="28"/>
        </w:rPr>
        <w:t xml:space="preserve"> </w:t>
      </w:r>
      <w:r w:rsidR="00197537">
        <w:rPr>
          <w:rFonts w:ascii="Times New Roman" w:hAnsi="Times New Roman" w:cs="Times New Roman"/>
          <w:sz w:val="28"/>
          <w:szCs w:val="28"/>
        </w:rPr>
        <w:t>отделами</w:t>
      </w:r>
      <w:r w:rsidR="00197537" w:rsidRPr="00DA6649">
        <w:rPr>
          <w:rFonts w:ascii="Times New Roman" w:hAnsi="Times New Roman" w:cs="Times New Roman"/>
          <w:sz w:val="28"/>
          <w:szCs w:val="28"/>
        </w:rPr>
        <w:t xml:space="preserve"> </w:t>
      </w:r>
      <w:r w:rsidRPr="00DA6649">
        <w:rPr>
          <w:rFonts w:ascii="Times New Roman" w:hAnsi="Times New Roman" w:cs="Times New Roman"/>
          <w:sz w:val="28"/>
          <w:szCs w:val="28"/>
        </w:rPr>
        <w:t xml:space="preserve">за КПЭ поставлена задача </w:t>
      </w:r>
      <w:r w:rsidR="00ED639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A6649">
        <w:rPr>
          <w:rFonts w:ascii="Times New Roman" w:hAnsi="Times New Roman" w:cs="Times New Roman"/>
          <w:sz w:val="28"/>
          <w:szCs w:val="28"/>
        </w:rPr>
        <w:t xml:space="preserve">о </w:t>
      </w:r>
      <w:r w:rsidR="00D179ED">
        <w:rPr>
          <w:rFonts w:ascii="Times New Roman" w:hAnsi="Times New Roman" w:cs="Times New Roman"/>
          <w:sz w:val="28"/>
          <w:szCs w:val="28"/>
        </w:rPr>
        <w:t>необходимости обеспечения в 2024</w:t>
      </w:r>
      <w:r w:rsidRPr="00DA6649">
        <w:rPr>
          <w:rFonts w:ascii="Times New Roman" w:hAnsi="Times New Roman" w:cs="Times New Roman"/>
          <w:sz w:val="28"/>
          <w:szCs w:val="28"/>
        </w:rPr>
        <w:t xml:space="preserve"> г</w:t>
      </w:r>
      <w:r w:rsidR="00943666">
        <w:rPr>
          <w:rFonts w:ascii="Times New Roman" w:hAnsi="Times New Roman" w:cs="Times New Roman"/>
          <w:sz w:val="28"/>
          <w:szCs w:val="28"/>
        </w:rPr>
        <w:t>од</w:t>
      </w:r>
      <w:r w:rsidRPr="00DA6649">
        <w:rPr>
          <w:rFonts w:ascii="Times New Roman" w:hAnsi="Times New Roman" w:cs="Times New Roman"/>
          <w:sz w:val="28"/>
          <w:szCs w:val="28"/>
        </w:rPr>
        <w:t xml:space="preserve"> достижения </w:t>
      </w:r>
      <w:r w:rsidR="00197537">
        <w:rPr>
          <w:rFonts w:ascii="Times New Roman" w:hAnsi="Times New Roman" w:cs="Times New Roman"/>
          <w:sz w:val="28"/>
          <w:szCs w:val="28"/>
        </w:rPr>
        <w:t>установленных в SMART-целях</w:t>
      </w:r>
      <w:r w:rsidR="00197537" w:rsidRPr="00DA6649">
        <w:rPr>
          <w:rFonts w:ascii="Times New Roman" w:hAnsi="Times New Roman" w:cs="Times New Roman"/>
          <w:sz w:val="28"/>
          <w:szCs w:val="28"/>
        </w:rPr>
        <w:t xml:space="preserve"> </w:t>
      </w:r>
      <w:r w:rsidRPr="00DA6649">
        <w:rPr>
          <w:rFonts w:ascii="Times New Roman" w:hAnsi="Times New Roman" w:cs="Times New Roman"/>
          <w:sz w:val="28"/>
          <w:szCs w:val="28"/>
        </w:rPr>
        <w:t>цел</w:t>
      </w:r>
      <w:r w:rsidR="00197537">
        <w:rPr>
          <w:rFonts w:ascii="Times New Roman" w:hAnsi="Times New Roman" w:cs="Times New Roman"/>
          <w:sz w:val="28"/>
          <w:szCs w:val="28"/>
        </w:rPr>
        <w:t xml:space="preserve">евых индикаторов, </w:t>
      </w:r>
      <w:r w:rsidR="00781ACD">
        <w:rPr>
          <w:rFonts w:ascii="Times New Roman" w:hAnsi="Times New Roman" w:cs="Times New Roman"/>
          <w:sz w:val="28"/>
          <w:szCs w:val="28"/>
        </w:rPr>
        <w:t>уделяя особое внимание своевременному внесению корректирующих мероприятий и соблюдению сроков работ</w:t>
      </w:r>
      <w:r w:rsidR="001975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CBA900" w14:textId="0989E5A5" w:rsidR="008F06C2" w:rsidRDefault="008F06C2" w:rsidP="00E36712">
      <w:pPr>
        <w:pStyle w:val="2"/>
        <w:spacing w:line="276" w:lineRule="auto"/>
        <w:ind w:firstLine="709"/>
        <w:jc w:val="both"/>
        <w:rPr>
          <w:szCs w:val="28"/>
        </w:rPr>
      </w:pPr>
      <w:r w:rsidRPr="00155101">
        <w:rPr>
          <w:szCs w:val="28"/>
        </w:rPr>
        <w:t xml:space="preserve">Начальник </w:t>
      </w:r>
      <w:r>
        <w:rPr>
          <w:szCs w:val="28"/>
        </w:rPr>
        <w:t>финансово-экономического от</w:t>
      </w:r>
      <w:r w:rsidRPr="00155101">
        <w:rPr>
          <w:szCs w:val="28"/>
        </w:rPr>
        <w:t xml:space="preserve">дела </w:t>
      </w:r>
      <w:r>
        <w:rPr>
          <w:szCs w:val="28"/>
        </w:rPr>
        <w:t>Громо</w:t>
      </w:r>
      <w:r w:rsidRPr="00155101">
        <w:rPr>
          <w:szCs w:val="28"/>
        </w:rPr>
        <w:t>ва</w:t>
      </w:r>
      <w:r>
        <w:rPr>
          <w:szCs w:val="28"/>
        </w:rPr>
        <w:t xml:space="preserve"> Е.Л.</w:t>
      </w:r>
      <w:r w:rsidRPr="00155101">
        <w:rPr>
          <w:szCs w:val="28"/>
        </w:rPr>
        <w:t xml:space="preserve"> выступила</w:t>
      </w:r>
      <w:r>
        <w:rPr>
          <w:szCs w:val="28"/>
        </w:rPr>
        <w:t xml:space="preserve"> </w:t>
      </w:r>
      <w:r w:rsidRPr="00155101">
        <w:rPr>
          <w:szCs w:val="28"/>
        </w:rPr>
        <w:t xml:space="preserve">с докладом </w:t>
      </w:r>
      <w:r w:rsidRPr="00155101">
        <w:rPr>
          <w:b/>
          <w:szCs w:val="28"/>
        </w:rPr>
        <w:t>«</w:t>
      </w:r>
      <w:r w:rsidRPr="00722ED2">
        <w:rPr>
          <w:b/>
          <w:szCs w:val="28"/>
        </w:rPr>
        <w:t>Об итогах финансово-хозяйственной деятельности Саха(Якутия)</w:t>
      </w:r>
      <w:proofErr w:type="spellStart"/>
      <w:r w:rsidRPr="00722ED2">
        <w:rPr>
          <w:b/>
          <w:szCs w:val="28"/>
        </w:rPr>
        <w:t>стата</w:t>
      </w:r>
      <w:proofErr w:type="spellEnd"/>
      <w:r w:rsidRPr="00722ED2">
        <w:rPr>
          <w:b/>
          <w:szCs w:val="28"/>
        </w:rPr>
        <w:t xml:space="preserve"> в 2023 году и задачах на 2024 год</w:t>
      </w:r>
      <w:r w:rsidRPr="00155101">
        <w:rPr>
          <w:b/>
          <w:szCs w:val="28"/>
        </w:rPr>
        <w:t>»</w:t>
      </w:r>
      <w:r w:rsidR="00B53EC8">
        <w:rPr>
          <w:szCs w:val="28"/>
        </w:rPr>
        <w:t xml:space="preserve">, в котором рассказала об организации внутреннего финансового контроля, </w:t>
      </w:r>
      <w:r w:rsidR="00644367">
        <w:rPr>
          <w:szCs w:val="28"/>
        </w:rPr>
        <w:t>целево</w:t>
      </w:r>
      <w:r w:rsidR="00BB2C9E">
        <w:rPr>
          <w:szCs w:val="28"/>
        </w:rPr>
        <w:t xml:space="preserve">м </w:t>
      </w:r>
      <w:r w:rsidR="00ED6391">
        <w:rPr>
          <w:szCs w:val="28"/>
        </w:rPr>
        <w:t xml:space="preserve">                   </w:t>
      </w:r>
      <w:r w:rsidR="00BB2C9E">
        <w:rPr>
          <w:szCs w:val="28"/>
        </w:rPr>
        <w:t>и эффективном</w:t>
      </w:r>
      <w:r w:rsidR="00644367">
        <w:rPr>
          <w:szCs w:val="28"/>
        </w:rPr>
        <w:t xml:space="preserve"> использовани</w:t>
      </w:r>
      <w:r w:rsidR="00BB2C9E">
        <w:rPr>
          <w:szCs w:val="28"/>
        </w:rPr>
        <w:t>и</w:t>
      </w:r>
      <w:r w:rsidR="00644367">
        <w:rPr>
          <w:szCs w:val="28"/>
        </w:rPr>
        <w:t xml:space="preserve"> средств федерального бюджета</w:t>
      </w:r>
      <w:r w:rsidR="00BB2C9E">
        <w:rPr>
          <w:szCs w:val="28"/>
        </w:rPr>
        <w:t xml:space="preserve"> за 2023 г</w:t>
      </w:r>
      <w:r w:rsidR="00943666">
        <w:rPr>
          <w:szCs w:val="28"/>
        </w:rPr>
        <w:t>од</w:t>
      </w:r>
      <w:r w:rsidR="00BB2C9E">
        <w:rPr>
          <w:szCs w:val="28"/>
        </w:rPr>
        <w:t>,</w:t>
      </w:r>
      <w:r w:rsidR="00B53EC8">
        <w:rPr>
          <w:szCs w:val="28"/>
        </w:rPr>
        <w:t xml:space="preserve"> проблемах в </w:t>
      </w:r>
      <w:r w:rsidR="00BB2C9E" w:rsidRPr="00BB2C9E">
        <w:rPr>
          <w:szCs w:val="28"/>
        </w:rPr>
        <w:t xml:space="preserve">финансово-хозяйственной деятельности </w:t>
      </w:r>
      <w:r w:rsidR="00BB2C9E">
        <w:rPr>
          <w:szCs w:val="28"/>
        </w:rPr>
        <w:t>и поставленных задачах</w:t>
      </w:r>
      <w:r w:rsidR="00644367">
        <w:rPr>
          <w:szCs w:val="28"/>
        </w:rPr>
        <w:t xml:space="preserve"> на 2024 г</w:t>
      </w:r>
      <w:r w:rsidR="00943666">
        <w:rPr>
          <w:szCs w:val="28"/>
        </w:rPr>
        <w:t>од</w:t>
      </w:r>
      <w:r w:rsidR="00644367">
        <w:rPr>
          <w:szCs w:val="28"/>
        </w:rPr>
        <w:t>.</w:t>
      </w:r>
    </w:p>
    <w:p w14:paraId="58BA7C8A" w14:textId="2D2B8CED" w:rsidR="00BD1707" w:rsidRPr="00155101" w:rsidRDefault="0098053F" w:rsidP="00E36712">
      <w:pPr>
        <w:pStyle w:val="2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С информацией </w:t>
      </w:r>
      <w:r w:rsidR="00BD1707" w:rsidRPr="00155101">
        <w:rPr>
          <w:b/>
          <w:szCs w:val="28"/>
        </w:rPr>
        <w:t>«</w:t>
      </w:r>
      <w:r w:rsidRPr="0098053F">
        <w:rPr>
          <w:b/>
          <w:szCs w:val="28"/>
        </w:rPr>
        <w:t xml:space="preserve">О работе амбассадоров </w:t>
      </w:r>
      <w:proofErr w:type="gramStart"/>
      <w:r w:rsidRPr="0098053F">
        <w:rPr>
          <w:b/>
          <w:szCs w:val="28"/>
        </w:rPr>
        <w:t>Саха(</w:t>
      </w:r>
      <w:proofErr w:type="gramEnd"/>
      <w:r w:rsidRPr="0098053F">
        <w:rPr>
          <w:b/>
          <w:szCs w:val="28"/>
        </w:rPr>
        <w:t>Якутия)</w:t>
      </w:r>
      <w:proofErr w:type="spellStart"/>
      <w:r w:rsidRPr="0098053F">
        <w:rPr>
          <w:b/>
          <w:szCs w:val="28"/>
        </w:rPr>
        <w:t>стата</w:t>
      </w:r>
      <w:proofErr w:type="spellEnd"/>
      <w:r w:rsidRPr="0098053F">
        <w:rPr>
          <w:b/>
          <w:szCs w:val="28"/>
        </w:rPr>
        <w:t xml:space="preserve"> </w:t>
      </w:r>
      <w:r w:rsidR="00ED6391">
        <w:rPr>
          <w:b/>
          <w:szCs w:val="28"/>
        </w:rPr>
        <w:t xml:space="preserve">                      </w:t>
      </w:r>
      <w:r w:rsidRPr="0098053F">
        <w:rPr>
          <w:b/>
          <w:szCs w:val="28"/>
        </w:rPr>
        <w:t>по внешним и внутренним коммуникациям в 2023 году. Основные направления работы в 2024 году»</w:t>
      </w:r>
      <w:r w:rsidR="004A0BAF" w:rsidRPr="00155101">
        <w:rPr>
          <w:szCs w:val="28"/>
        </w:rPr>
        <w:t xml:space="preserve"> </w:t>
      </w:r>
      <w:r>
        <w:rPr>
          <w:szCs w:val="28"/>
        </w:rPr>
        <w:t xml:space="preserve">выступили </w:t>
      </w:r>
      <w:r w:rsidRPr="0098053F">
        <w:rPr>
          <w:szCs w:val="28"/>
        </w:rPr>
        <w:t>главный специалист</w:t>
      </w:r>
      <w:r>
        <w:rPr>
          <w:szCs w:val="28"/>
        </w:rPr>
        <w:t>-</w:t>
      </w:r>
      <w:r w:rsidRPr="0098053F">
        <w:rPr>
          <w:szCs w:val="28"/>
        </w:rPr>
        <w:t>эксперт отдела статистики предприятий, региональных счетов, балансов, ведения Статистического регистра и общероссийских классификаторов</w:t>
      </w:r>
      <w:r>
        <w:rPr>
          <w:szCs w:val="28"/>
        </w:rPr>
        <w:t xml:space="preserve"> Макарова А.Г., </w:t>
      </w:r>
      <w:r w:rsidRPr="0098053F">
        <w:rPr>
          <w:szCs w:val="28"/>
        </w:rPr>
        <w:t>ведущий специалист-эксперт отдела статистики уровня жизни, обследований домашних хозяйств, населения и здравоохранения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Луковцева</w:t>
      </w:r>
      <w:proofErr w:type="spellEnd"/>
      <w:r>
        <w:rPr>
          <w:szCs w:val="28"/>
        </w:rPr>
        <w:t xml:space="preserve"> А.А. и </w:t>
      </w:r>
      <w:r w:rsidRPr="0098053F">
        <w:rPr>
          <w:szCs w:val="28"/>
        </w:rPr>
        <w:t xml:space="preserve">специалист 1 разряда отдела сводных статистических работ </w:t>
      </w:r>
      <w:r w:rsidR="00ED6391">
        <w:rPr>
          <w:szCs w:val="28"/>
        </w:rPr>
        <w:t xml:space="preserve">                            </w:t>
      </w:r>
      <w:r w:rsidRPr="0098053F">
        <w:rPr>
          <w:szCs w:val="28"/>
        </w:rPr>
        <w:t>и общественных связей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Томаска</w:t>
      </w:r>
      <w:proofErr w:type="spellEnd"/>
      <w:r>
        <w:rPr>
          <w:szCs w:val="28"/>
        </w:rPr>
        <w:t xml:space="preserve"> Ю.П.</w:t>
      </w:r>
      <w:r w:rsidR="00283AB2">
        <w:rPr>
          <w:szCs w:val="28"/>
        </w:rPr>
        <w:t xml:space="preserve"> Докладчики подвели итоги работ </w:t>
      </w:r>
      <w:r w:rsidR="00ED6391">
        <w:rPr>
          <w:szCs w:val="28"/>
        </w:rPr>
        <w:t xml:space="preserve">                    </w:t>
      </w:r>
      <w:r w:rsidR="00E36712">
        <w:rPr>
          <w:szCs w:val="28"/>
        </w:rPr>
        <w:lastRenderedPageBreak/>
        <w:t>за</w:t>
      </w:r>
      <w:r w:rsidR="00283AB2" w:rsidRPr="00283AB2">
        <w:rPr>
          <w:szCs w:val="28"/>
        </w:rPr>
        <w:t xml:space="preserve"> 2023 г</w:t>
      </w:r>
      <w:r w:rsidR="00943666">
        <w:rPr>
          <w:szCs w:val="28"/>
        </w:rPr>
        <w:t>од</w:t>
      </w:r>
      <w:r w:rsidR="00E36712">
        <w:rPr>
          <w:szCs w:val="28"/>
        </w:rPr>
        <w:t xml:space="preserve">, проинформировали о реализованных проектах, об участии </w:t>
      </w:r>
      <w:r w:rsidR="00ED6391">
        <w:rPr>
          <w:szCs w:val="28"/>
        </w:rPr>
        <w:t xml:space="preserve">                      </w:t>
      </w:r>
      <w:r w:rsidR="00E36712">
        <w:rPr>
          <w:szCs w:val="28"/>
        </w:rPr>
        <w:t>в мероприятиях, акциях</w:t>
      </w:r>
      <w:r w:rsidR="00283AB2">
        <w:rPr>
          <w:szCs w:val="28"/>
        </w:rPr>
        <w:t xml:space="preserve"> и поделились с основными направлениями работ </w:t>
      </w:r>
      <w:r w:rsidR="00ED6391">
        <w:rPr>
          <w:szCs w:val="28"/>
        </w:rPr>
        <w:t xml:space="preserve">                      </w:t>
      </w:r>
      <w:r w:rsidR="00283AB2">
        <w:rPr>
          <w:szCs w:val="28"/>
        </w:rPr>
        <w:t>на 2024 г</w:t>
      </w:r>
      <w:r w:rsidR="00943666">
        <w:rPr>
          <w:szCs w:val="28"/>
        </w:rPr>
        <w:t>од</w:t>
      </w:r>
      <w:r w:rsidR="00283AB2">
        <w:rPr>
          <w:szCs w:val="28"/>
        </w:rPr>
        <w:t>.</w:t>
      </w:r>
    </w:p>
    <w:p w14:paraId="4C058D44" w14:textId="050B1B9B" w:rsidR="00AD768A" w:rsidRPr="00C54F6C" w:rsidRDefault="00F508B1" w:rsidP="00E36712">
      <w:pPr>
        <w:tabs>
          <w:tab w:val="left" w:pos="142"/>
        </w:tabs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F6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36712" w:rsidRPr="00C54F6C">
        <w:rPr>
          <w:rFonts w:ascii="Times New Roman" w:hAnsi="Times New Roman" w:cs="Times New Roman"/>
          <w:sz w:val="28"/>
          <w:szCs w:val="28"/>
        </w:rPr>
        <w:t>вр</w:t>
      </w:r>
      <w:r w:rsidR="00C54F6C" w:rsidRPr="00C54F6C">
        <w:rPr>
          <w:rFonts w:ascii="Times New Roman" w:hAnsi="Times New Roman" w:cs="Times New Roman"/>
          <w:sz w:val="28"/>
          <w:szCs w:val="28"/>
        </w:rPr>
        <w:t>ио</w:t>
      </w:r>
      <w:r w:rsidR="00E36712" w:rsidRPr="00C54F6C">
        <w:rPr>
          <w:rFonts w:ascii="Times New Roman" w:hAnsi="Times New Roman" w:cs="Times New Roman"/>
          <w:sz w:val="28"/>
          <w:szCs w:val="28"/>
        </w:rPr>
        <w:t xml:space="preserve"> руководителя Константинов</w:t>
      </w:r>
      <w:r w:rsidR="0007333A">
        <w:rPr>
          <w:rFonts w:ascii="Times New Roman" w:hAnsi="Times New Roman" w:cs="Times New Roman"/>
          <w:sz w:val="28"/>
          <w:szCs w:val="28"/>
        </w:rPr>
        <w:t>а</w:t>
      </w:r>
      <w:r w:rsidR="00E36712" w:rsidRPr="00C54F6C">
        <w:rPr>
          <w:rFonts w:ascii="Times New Roman" w:hAnsi="Times New Roman" w:cs="Times New Roman"/>
          <w:sz w:val="28"/>
          <w:szCs w:val="28"/>
        </w:rPr>
        <w:t xml:space="preserve"> В.А.</w:t>
      </w:r>
      <w:r w:rsidR="00C54F6C" w:rsidRPr="00C54F6C">
        <w:rPr>
          <w:rFonts w:ascii="Times New Roman" w:hAnsi="Times New Roman" w:cs="Times New Roman"/>
          <w:sz w:val="28"/>
          <w:szCs w:val="28"/>
        </w:rPr>
        <w:t xml:space="preserve"> озвучила</w:t>
      </w:r>
      <w:r w:rsidR="00E36712" w:rsidRPr="00C54F6C">
        <w:rPr>
          <w:rStyle w:val="ac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4C5164" w:rsidRPr="00C54F6C">
        <w:rPr>
          <w:rFonts w:ascii="Times New Roman" w:hAnsi="Times New Roman" w:cs="Times New Roman"/>
          <w:sz w:val="28"/>
          <w:szCs w:val="28"/>
        </w:rPr>
        <w:t>кр</w:t>
      </w:r>
      <w:r w:rsidR="00E36712" w:rsidRPr="00C54F6C">
        <w:rPr>
          <w:rFonts w:ascii="Times New Roman" w:hAnsi="Times New Roman" w:cs="Times New Roman"/>
          <w:sz w:val="28"/>
          <w:szCs w:val="28"/>
        </w:rPr>
        <w:t>итери</w:t>
      </w:r>
      <w:r w:rsidR="00C54F6C" w:rsidRPr="00C54F6C">
        <w:rPr>
          <w:rFonts w:ascii="Times New Roman" w:hAnsi="Times New Roman" w:cs="Times New Roman"/>
          <w:sz w:val="28"/>
          <w:szCs w:val="28"/>
        </w:rPr>
        <w:t>и</w:t>
      </w:r>
      <w:r w:rsidR="00E36712" w:rsidRPr="00C54F6C">
        <w:rPr>
          <w:rFonts w:ascii="Times New Roman" w:hAnsi="Times New Roman" w:cs="Times New Roman"/>
          <w:sz w:val="28"/>
          <w:szCs w:val="28"/>
        </w:rPr>
        <w:t xml:space="preserve"> подведения итогов работы отделов</w:t>
      </w:r>
      <w:r w:rsidR="00C54F6C" w:rsidRPr="00C54F6C">
        <w:rPr>
          <w:rFonts w:ascii="Times New Roman" w:hAnsi="Times New Roman" w:cs="Times New Roman"/>
          <w:sz w:val="28"/>
          <w:szCs w:val="28"/>
        </w:rPr>
        <w:t>, которые были установлены членами коллегии</w:t>
      </w:r>
      <w:r w:rsidR="00AD768A" w:rsidRPr="00C54F6C">
        <w:rPr>
          <w:rFonts w:ascii="Times New Roman" w:hAnsi="Times New Roman" w:cs="Times New Roman"/>
          <w:sz w:val="28"/>
          <w:szCs w:val="28"/>
        </w:rPr>
        <w:t>.</w:t>
      </w:r>
    </w:p>
    <w:p w14:paraId="0C0953E1" w14:textId="280D102D" w:rsidR="00D00C3D" w:rsidRPr="00155101" w:rsidRDefault="00AD768A" w:rsidP="00E36712">
      <w:pPr>
        <w:pStyle w:val="ab"/>
        <w:shd w:val="clear" w:color="auto" w:fill="FFFFFF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155101">
        <w:rPr>
          <w:sz w:val="28"/>
          <w:szCs w:val="28"/>
        </w:rPr>
        <w:t>По всем рассмотренным вопросам приняты соответствующие решения.</w:t>
      </w:r>
    </w:p>
    <w:sectPr w:rsidR="00D00C3D" w:rsidRPr="00155101" w:rsidSect="002460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03EA0"/>
    <w:multiLevelType w:val="hybridMultilevel"/>
    <w:tmpl w:val="6FD4AE1C"/>
    <w:lvl w:ilvl="0" w:tplc="CB701B4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8936CAC"/>
    <w:multiLevelType w:val="hybridMultilevel"/>
    <w:tmpl w:val="DD3E31FE"/>
    <w:lvl w:ilvl="0" w:tplc="496AD77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40FB1F69"/>
    <w:multiLevelType w:val="multilevel"/>
    <w:tmpl w:val="4E80D8C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603952181">
    <w:abstractNumId w:val="0"/>
  </w:num>
  <w:num w:numId="2" w16cid:durableId="1036663529">
    <w:abstractNumId w:val="1"/>
  </w:num>
  <w:num w:numId="3" w16cid:durableId="753360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F9B"/>
    <w:rsid w:val="0000463F"/>
    <w:rsid w:val="00045810"/>
    <w:rsid w:val="00045C4B"/>
    <w:rsid w:val="0007333A"/>
    <w:rsid w:val="000C6E6E"/>
    <w:rsid w:val="00143C62"/>
    <w:rsid w:val="00155101"/>
    <w:rsid w:val="0016075F"/>
    <w:rsid w:val="001651D7"/>
    <w:rsid w:val="00197537"/>
    <w:rsid w:val="001D0530"/>
    <w:rsid w:val="001E44AE"/>
    <w:rsid w:val="00213F51"/>
    <w:rsid w:val="00220123"/>
    <w:rsid w:val="002460E7"/>
    <w:rsid w:val="00283AB2"/>
    <w:rsid w:val="002B55DD"/>
    <w:rsid w:val="002C1796"/>
    <w:rsid w:val="002D385F"/>
    <w:rsid w:val="00350A51"/>
    <w:rsid w:val="003C04AA"/>
    <w:rsid w:val="003E2378"/>
    <w:rsid w:val="004204BD"/>
    <w:rsid w:val="00451E1E"/>
    <w:rsid w:val="004A0BAF"/>
    <w:rsid w:val="004A1FAC"/>
    <w:rsid w:val="004A675C"/>
    <w:rsid w:val="004B6E7E"/>
    <w:rsid w:val="004C3654"/>
    <w:rsid w:val="004C5164"/>
    <w:rsid w:val="004D4461"/>
    <w:rsid w:val="00555735"/>
    <w:rsid w:val="0057112C"/>
    <w:rsid w:val="00644367"/>
    <w:rsid w:val="006A2A6F"/>
    <w:rsid w:val="006E5BD4"/>
    <w:rsid w:val="00722ED2"/>
    <w:rsid w:val="00722F9B"/>
    <w:rsid w:val="00766ABF"/>
    <w:rsid w:val="007743F5"/>
    <w:rsid w:val="00781ACD"/>
    <w:rsid w:val="00897035"/>
    <w:rsid w:val="008C3AF6"/>
    <w:rsid w:val="008D6D02"/>
    <w:rsid w:val="008E02F7"/>
    <w:rsid w:val="008F06C2"/>
    <w:rsid w:val="008F44E6"/>
    <w:rsid w:val="008F643B"/>
    <w:rsid w:val="0091248B"/>
    <w:rsid w:val="00916D92"/>
    <w:rsid w:val="00937DB3"/>
    <w:rsid w:val="00943666"/>
    <w:rsid w:val="00974AC8"/>
    <w:rsid w:val="0098053F"/>
    <w:rsid w:val="009A3246"/>
    <w:rsid w:val="009D7472"/>
    <w:rsid w:val="00A02006"/>
    <w:rsid w:val="00A0692F"/>
    <w:rsid w:val="00A22E42"/>
    <w:rsid w:val="00A412FE"/>
    <w:rsid w:val="00A7238B"/>
    <w:rsid w:val="00A74C89"/>
    <w:rsid w:val="00AD768A"/>
    <w:rsid w:val="00B23259"/>
    <w:rsid w:val="00B44EBE"/>
    <w:rsid w:val="00B53EC8"/>
    <w:rsid w:val="00BB2C9E"/>
    <w:rsid w:val="00BD1707"/>
    <w:rsid w:val="00C35C76"/>
    <w:rsid w:val="00C457FD"/>
    <w:rsid w:val="00C54F6C"/>
    <w:rsid w:val="00C77C9F"/>
    <w:rsid w:val="00C92C7A"/>
    <w:rsid w:val="00C93B06"/>
    <w:rsid w:val="00CD08E4"/>
    <w:rsid w:val="00D00C3D"/>
    <w:rsid w:val="00D179ED"/>
    <w:rsid w:val="00D32974"/>
    <w:rsid w:val="00D53211"/>
    <w:rsid w:val="00D8597E"/>
    <w:rsid w:val="00DA6649"/>
    <w:rsid w:val="00DE4BE5"/>
    <w:rsid w:val="00E36712"/>
    <w:rsid w:val="00E7759D"/>
    <w:rsid w:val="00E8542B"/>
    <w:rsid w:val="00EC4C6C"/>
    <w:rsid w:val="00ED6391"/>
    <w:rsid w:val="00EF6E0D"/>
    <w:rsid w:val="00F508B1"/>
    <w:rsid w:val="00F73440"/>
    <w:rsid w:val="00F76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7184"/>
  <w15:docId w15:val="{0C541D31-EB8D-43C9-A85E-E6090761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9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a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D768A"/>
    <w:rPr>
      <w:b/>
      <w:bCs/>
    </w:rPr>
  </w:style>
  <w:style w:type="character" w:styleId="ad">
    <w:name w:val="Emphasis"/>
    <w:basedOn w:val="a0"/>
    <w:uiPriority w:val="20"/>
    <w:qFormat/>
    <w:rsid w:val="00E854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 Дмитрий Дмитриевич</dc:creator>
  <cp:lastModifiedBy>Витюк Катарина Николаевна</cp:lastModifiedBy>
  <cp:revision>17</cp:revision>
  <cp:lastPrinted>2024-04-25T04:48:00Z</cp:lastPrinted>
  <dcterms:created xsi:type="dcterms:W3CDTF">2024-04-24T08:27:00Z</dcterms:created>
  <dcterms:modified xsi:type="dcterms:W3CDTF">2024-07-29T03:06:00Z</dcterms:modified>
</cp:coreProperties>
</file>