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1D5D65ED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  <w:r w:rsidR="00181B10">
        <w:rPr>
          <w:rFonts w:ascii="Arial" w:hAnsi="Arial" w:cs="Arial"/>
          <w:color w:val="282A2E"/>
          <w:sz w:val="26"/>
          <w:szCs w:val="26"/>
        </w:rPr>
        <w:t>+ новость на сайт</w:t>
      </w:r>
    </w:p>
    <w:p w14:paraId="75E1E30E" w14:textId="5A648D6A" w:rsidR="00FC3F8D" w:rsidRPr="00CA40D9" w:rsidRDefault="00C97A2D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1</w:t>
      </w:r>
      <w:r w:rsidR="00981479">
        <w:rPr>
          <w:rFonts w:ascii="Arial" w:hAnsi="Arial" w:cs="Arial"/>
          <w:b/>
          <w:bCs/>
          <w:color w:val="282A2E"/>
          <w:sz w:val="26"/>
          <w:szCs w:val="26"/>
        </w:rPr>
        <w:t>5</w:t>
      </w:r>
      <w:bookmarkStart w:id="0" w:name="_GoBack"/>
      <w:bookmarkEnd w:id="0"/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августа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08655ABC" w:rsidR="0092204B" w:rsidRDefault="00C97A2D" w:rsidP="00C97A2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АБЫЙСКИЙ РАЙОН В ЦИФРАХ И ФАКТАХ </w:t>
      </w:r>
    </w:p>
    <w:p w14:paraId="1397FD3B" w14:textId="77777777" w:rsidR="0007493F" w:rsidRDefault="0007493F" w:rsidP="00F46CE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p w14:paraId="69B5B31B" w14:textId="6CE066A3" w:rsidR="00DB6761" w:rsidRDefault="0007493F" w:rsidP="00140790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Абыйский улус (район) расположен за Полярным кругом на северо-востоке Республики Саха (Якутия). Он занимает территорию площадью 69,4 тыс. км</w:t>
      </w:r>
      <w:r w:rsidRPr="0007493F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На 1 января 2024 года здесь проживало 3737 человек, </w:t>
      </w:r>
      <w:r w:rsidR="00DB6761">
        <w:rPr>
          <w:rFonts w:ascii="Arial" w:hAnsi="Arial" w:cs="Arial"/>
        </w:rPr>
        <w:t xml:space="preserve">из которых 1849 человек – в </w:t>
      </w:r>
      <w:r w:rsidR="009342C4">
        <w:rPr>
          <w:rFonts w:ascii="Arial" w:hAnsi="Arial" w:cs="Arial"/>
        </w:rPr>
        <w:t>административном центре улуса</w:t>
      </w:r>
      <w:r w:rsidR="00BB7BB0">
        <w:rPr>
          <w:rFonts w:ascii="Arial" w:hAnsi="Arial" w:cs="Arial"/>
        </w:rPr>
        <w:t xml:space="preserve"> -</w:t>
      </w:r>
      <w:r w:rsidR="009342C4">
        <w:rPr>
          <w:rFonts w:ascii="Arial" w:hAnsi="Arial" w:cs="Arial"/>
        </w:rPr>
        <w:t xml:space="preserve"> </w:t>
      </w:r>
      <w:r w:rsidR="00DB6761">
        <w:rPr>
          <w:rFonts w:ascii="Arial" w:hAnsi="Arial" w:cs="Arial"/>
        </w:rPr>
        <w:t>поселке городского типа Белая Гора, 1888 человек – в сельских поселениях.</w:t>
      </w:r>
    </w:p>
    <w:p w14:paraId="31BB6B5D" w14:textId="38C6E9DA" w:rsidR="00140790" w:rsidRDefault="002545B6" w:rsidP="00140790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Абыйский район образован в 1930 году, до этого он назывался Эльгейским и подчинялся Верхне-Янскому округу. </w:t>
      </w:r>
      <w:r w:rsidR="00BA6CA7">
        <w:rPr>
          <w:rFonts w:ascii="Arial" w:hAnsi="Arial" w:cs="Arial"/>
        </w:rPr>
        <w:t xml:space="preserve">Первоначально райцентром </w:t>
      </w:r>
      <w:r w:rsidR="009342C4">
        <w:rPr>
          <w:rFonts w:ascii="Arial" w:hAnsi="Arial" w:cs="Arial"/>
        </w:rPr>
        <w:t>стало</w:t>
      </w:r>
      <w:r w:rsidR="00BA6CA7">
        <w:rPr>
          <w:rFonts w:ascii="Arial" w:hAnsi="Arial" w:cs="Arial"/>
        </w:rPr>
        <w:t xml:space="preserve"> село Абый, в 1941 году центр перенесен в поселок Дружина. </w:t>
      </w:r>
      <w:r w:rsidR="004F357F">
        <w:rPr>
          <w:rFonts w:ascii="Arial" w:hAnsi="Arial" w:cs="Arial"/>
        </w:rPr>
        <w:t>Однако из-за частых подтоплений было принято решение о строительстве нового районного центра на возвышенности. В 19</w:t>
      </w:r>
      <w:r w:rsidR="009342C4">
        <w:rPr>
          <w:rFonts w:ascii="Arial" w:hAnsi="Arial" w:cs="Arial"/>
        </w:rPr>
        <w:t>72</w:t>
      </w:r>
      <w:r w:rsidR="004F357F">
        <w:rPr>
          <w:rFonts w:ascii="Arial" w:hAnsi="Arial" w:cs="Arial"/>
        </w:rPr>
        <w:t xml:space="preserve"> году новый поселок получил название Белая Гора, а в 1974 году официально стал райцентром. В 1975 году он удостоился премии ВДНХ за лучшее проектирование в условиях Севера.</w:t>
      </w:r>
    </w:p>
    <w:p w14:paraId="0964D789" w14:textId="4363B034" w:rsidR="004F357F" w:rsidRDefault="00630034" w:rsidP="00140790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Следует отметить, что в России есть еще два населенных пункта под названием Белая Гора: коттеджный поселок в Московской области и вахтовый поселок золотодобытчиков в Хабаровском крае.</w:t>
      </w:r>
    </w:p>
    <w:p w14:paraId="0246E40C" w14:textId="0177BF10" w:rsidR="00147587" w:rsidRDefault="00BF555D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color w:val="0C0C0C"/>
        </w:rPr>
        <w:t>Р</w:t>
      </w:r>
      <w:r w:rsidR="00147587">
        <w:rPr>
          <w:rFonts w:ascii="Arial" w:hAnsi="Arial" w:cs="Arial"/>
          <w:color w:val="0C0C0C"/>
        </w:rPr>
        <w:t>ека</w:t>
      </w:r>
      <w:r w:rsidR="00147587" w:rsidRPr="00F46CEC">
        <w:rPr>
          <w:rFonts w:ascii="Arial" w:hAnsi="Arial" w:cs="Arial"/>
          <w:color w:val="0C0C0C"/>
        </w:rPr>
        <w:t xml:space="preserve"> Индигирка</w:t>
      </w:r>
      <w:r>
        <w:rPr>
          <w:rFonts w:ascii="Arial" w:hAnsi="Arial" w:cs="Arial"/>
          <w:color w:val="0C0C0C"/>
        </w:rPr>
        <w:t xml:space="preserve"> - г</w:t>
      </w:r>
      <w:r w:rsidRPr="00F46CEC">
        <w:rPr>
          <w:rFonts w:ascii="Arial" w:hAnsi="Arial" w:cs="Arial"/>
          <w:color w:val="0C0C0C"/>
        </w:rPr>
        <w:t>лавная водная артерия</w:t>
      </w:r>
      <w:r w:rsidR="00D63102">
        <w:rPr>
          <w:rFonts w:ascii="Arial" w:hAnsi="Arial" w:cs="Arial"/>
          <w:color w:val="0C0C0C"/>
        </w:rPr>
        <w:t xml:space="preserve"> района</w:t>
      </w:r>
      <w:r>
        <w:rPr>
          <w:rFonts w:ascii="Arial" w:hAnsi="Arial" w:cs="Arial"/>
          <w:color w:val="0C0C0C"/>
        </w:rPr>
        <w:t>.</w:t>
      </w:r>
      <w:r w:rsidR="00147587">
        <w:rPr>
          <w:rFonts w:ascii="Arial" w:hAnsi="Arial" w:cs="Arial"/>
          <w:color w:val="0C0C0C"/>
        </w:rPr>
        <w:t xml:space="preserve"> </w:t>
      </w:r>
      <w:r w:rsidR="00147587" w:rsidRPr="00F46CEC">
        <w:rPr>
          <w:rFonts w:ascii="Arial" w:hAnsi="Arial" w:cs="Arial"/>
          <w:color w:val="0C0C0C"/>
        </w:rPr>
        <w:t xml:space="preserve">По </w:t>
      </w:r>
      <w:r w:rsidR="00147587">
        <w:rPr>
          <w:rFonts w:ascii="Arial" w:hAnsi="Arial" w:cs="Arial"/>
          <w:color w:val="0C0C0C"/>
        </w:rPr>
        <w:t>ней</w:t>
      </w:r>
      <w:r w:rsidR="00147587" w:rsidRPr="00F46CEC">
        <w:rPr>
          <w:rFonts w:ascii="Arial" w:hAnsi="Arial" w:cs="Arial"/>
          <w:color w:val="0C0C0C"/>
        </w:rPr>
        <w:t xml:space="preserve"> осуществляются основные перевозки товаров и грузов для трех индигирских улусов</w:t>
      </w:r>
      <w:r w:rsidR="00147587">
        <w:rPr>
          <w:rFonts w:ascii="Arial" w:hAnsi="Arial" w:cs="Arial"/>
          <w:color w:val="0C0C0C"/>
        </w:rPr>
        <w:t xml:space="preserve"> – Абыйского, Аллаиховского и Момского</w:t>
      </w:r>
      <w:r w:rsidR="00147587" w:rsidRPr="00F46CEC">
        <w:rPr>
          <w:rFonts w:ascii="Arial" w:hAnsi="Arial" w:cs="Arial"/>
          <w:color w:val="0C0C0C"/>
        </w:rPr>
        <w:t>.</w:t>
      </w:r>
    </w:p>
    <w:p w14:paraId="33843E5D" w14:textId="127A1C43" w:rsidR="00DC33DC" w:rsidRDefault="00E35A0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территории района расположены пять особо охраняемых природных территорий – ресурсных резерватов: «Озеро Ожогино», «Сутороха», «Сайылык», «Бассейн Шангина» и «Бассейн Бадяриха».</w:t>
      </w:r>
    </w:p>
    <w:p w14:paraId="4791D380" w14:textId="77777777" w:rsidR="009342C4" w:rsidRDefault="001F1E1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районе зарегистрировано 85 юридических лиц и 115 индивидуальных предпринимателей.</w:t>
      </w:r>
      <w:r w:rsidR="009342C4">
        <w:rPr>
          <w:rFonts w:ascii="Arial" w:hAnsi="Arial" w:cs="Arial"/>
        </w:rPr>
        <w:t xml:space="preserve"> </w:t>
      </w:r>
    </w:p>
    <w:p w14:paraId="15CA0ABD" w14:textId="5C187E1E" w:rsidR="00E35A04" w:rsidRDefault="00E35A0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Основу экономики Абыйского улуса составляет </w:t>
      </w:r>
      <w:r w:rsidR="00846665">
        <w:rPr>
          <w:rFonts w:ascii="Arial" w:hAnsi="Arial" w:cs="Arial"/>
        </w:rPr>
        <w:t>сельское хозяйство</w:t>
      </w:r>
      <w:r>
        <w:rPr>
          <w:rFonts w:ascii="Arial" w:hAnsi="Arial" w:cs="Arial"/>
        </w:rPr>
        <w:t>.</w:t>
      </w:r>
      <w:r w:rsidR="008466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B7BB0">
        <w:rPr>
          <w:rFonts w:ascii="Arial" w:hAnsi="Arial" w:cs="Arial"/>
        </w:rPr>
        <w:t>Н</w:t>
      </w:r>
      <w:r w:rsidR="009342C4">
        <w:rPr>
          <w:rFonts w:ascii="Arial" w:hAnsi="Arial" w:cs="Arial"/>
        </w:rPr>
        <w:t xml:space="preserve">а 1 января </w:t>
      </w:r>
      <w:r>
        <w:rPr>
          <w:rFonts w:ascii="Arial" w:hAnsi="Arial" w:cs="Arial"/>
        </w:rPr>
        <w:t>202</w:t>
      </w:r>
      <w:r w:rsidR="009342C4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</w:t>
      </w:r>
      <w:r w:rsidR="009342C4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="001A7E04">
        <w:rPr>
          <w:rFonts w:ascii="Arial" w:hAnsi="Arial" w:cs="Arial"/>
        </w:rPr>
        <w:t>в хозяйствах всех категорий здесь имелось 1223 лошади, 8</w:t>
      </w:r>
      <w:r w:rsidR="00540219">
        <w:rPr>
          <w:rFonts w:ascii="Arial" w:hAnsi="Arial" w:cs="Arial"/>
        </w:rPr>
        <w:t>25</w:t>
      </w:r>
      <w:r w:rsidR="001A7E04">
        <w:rPr>
          <w:rFonts w:ascii="Arial" w:hAnsi="Arial" w:cs="Arial"/>
        </w:rPr>
        <w:t xml:space="preserve"> оленей, 416 голов крупного рогатого скота. </w:t>
      </w:r>
      <w:r w:rsidR="00DE3126">
        <w:rPr>
          <w:rFonts w:ascii="Arial" w:hAnsi="Arial" w:cs="Arial"/>
        </w:rPr>
        <w:t>Произведено 84,24 тонны скота и птицы на убой в живом весе, 194,83 тонны молока, 459,82 тыс. яиц.</w:t>
      </w:r>
    </w:p>
    <w:p w14:paraId="374C9382" w14:textId="405EF497" w:rsidR="00E831EB" w:rsidRDefault="009342C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Посевная</w:t>
      </w:r>
      <w:r w:rsidR="00E831EB">
        <w:rPr>
          <w:rFonts w:ascii="Arial" w:hAnsi="Arial" w:cs="Arial"/>
        </w:rPr>
        <w:t xml:space="preserve"> площадь </w:t>
      </w:r>
      <w:r>
        <w:rPr>
          <w:rFonts w:ascii="Arial" w:hAnsi="Arial" w:cs="Arial"/>
        </w:rPr>
        <w:t>сельскохозяйственных культур</w:t>
      </w:r>
      <w:r w:rsidR="00E831EB">
        <w:rPr>
          <w:rFonts w:ascii="Arial" w:hAnsi="Arial" w:cs="Arial"/>
        </w:rPr>
        <w:t xml:space="preserve"> в районе в 2023 году составила 3,92 га, из которых 2,4 га приходилось на картофель.</w:t>
      </w:r>
    </w:p>
    <w:p w14:paraId="0BE0DEE2" w14:textId="7072E2C5" w:rsidR="009342C4" w:rsidRDefault="009342C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Общая площадь жилищного фонда улуса в 2023 году составляла 100,58 тыс. м</w:t>
      </w:r>
      <w:r w:rsidRPr="00724061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14:paraId="027281BA" w14:textId="7DE76E3F" w:rsidR="009342C4" w:rsidRPr="00F46CEC" w:rsidRDefault="009342C4" w:rsidP="00E35A04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Оборот розничной торговли в 2023 году без учета субъектов малого предпринимательства составил 167,7 млн рублей.</w:t>
      </w:r>
    </w:p>
    <w:p w14:paraId="32D43DE4" w14:textId="135732B1" w:rsidR="0065523D" w:rsidRDefault="0065523D" w:rsidP="0065523D">
      <w:pPr>
        <w:pStyle w:val="a3"/>
        <w:spacing w:line="360" w:lineRule="auto"/>
        <w:jc w:val="both"/>
      </w:pPr>
    </w:p>
    <w:p w14:paraId="13406222" w14:textId="28015DD0" w:rsidR="0065523D" w:rsidRDefault="0065523D" w:rsidP="0065523D">
      <w:pPr>
        <w:pStyle w:val="a3"/>
        <w:spacing w:line="360" w:lineRule="auto"/>
        <w:jc w:val="both"/>
      </w:pPr>
    </w:p>
    <w:p w14:paraId="5778B586" w14:textId="4CD8C207" w:rsidR="0065523D" w:rsidRDefault="0065523D" w:rsidP="0065523D">
      <w:pPr>
        <w:pStyle w:val="a3"/>
        <w:spacing w:line="360" w:lineRule="auto"/>
        <w:jc w:val="both"/>
      </w:pPr>
    </w:p>
    <w:p w14:paraId="40AC4A0C" w14:textId="2CA1735F" w:rsidR="0065523D" w:rsidRDefault="0065523D" w:rsidP="0065523D">
      <w:pPr>
        <w:pStyle w:val="a3"/>
        <w:spacing w:line="360" w:lineRule="auto"/>
        <w:jc w:val="both"/>
      </w:pPr>
    </w:p>
    <w:p w14:paraId="78E6A439" w14:textId="433724E7" w:rsidR="0065523D" w:rsidRDefault="0065523D" w:rsidP="0065523D">
      <w:pPr>
        <w:pStyle w:val="a3"/>
        <w:spacing w:line="360" w:lineRule="auto"/>
        <w:jc w:val="both"/>
      </w:pPr>
    </w:p>
    <w:p w14:paraId="640A6E98" w14:textId="7F41AC55" w:rsidR="0065523D" w:rsidRDefault="0065523D" w:rsidP="0065523D">
      <w:pPr>
        <w:pStyle w:val="a3"/>
        <w:spacing w:line="360" w:lineRule="auto"/>
        <w:jc w:val="both"/>
      </w:pPr>
    </w:p>
    <w:p w14:paraId="6E84A038" w14:textId="625F979C" w:rsidR="0065523D" w:rsidRPr="0065523D" w:rsidRDefault="0065523D" w:rsidP="0065523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Лю Д.Д.</w:t>
      </w:r>
    </w:p>
    <w:sectPr w:rsidR="0065523D" w:rsidRPr="0065523D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07493F"/>
    <w:rsid w:val="00140790"/>
    <w:rsid w:val="00147587"/>
    <w:rsid w:val="00181B10"/>
    <w:rsid w:val="001A7E04"/>
    <w:rsid w:val="001F1E14"/>
    <w:rsid w:val="002545B6"/>
    <w:rsid w:val="003322E7"/>
    <w:rsid w:val="00370D24"/>
    <w:rsid w:val="003B586E"/>
    <w:rsid w:val="003C50B6"/>
    <w:rsid w:val="004D5079"/>
    <w:rsid w:val="004F357F"/>
    <w:rsid w:val="004F4859"/>
    <w:rsid w:val="00540219"/>
    <w:rsid w:val="00582089"/>
    <w:rsid w:val="0059605D"/>
    <w:rsid w:val="005D3902"/>
    <w:rsid w:val="005F75F9"/>
    <w:rsid w:val="006134C6"/>
    <w:rsid w:val="00630034"/>
    <w:rsid w:val="0065523D"/>
    <w:rsid w:val="0069350B"/>
    <w:rsid w:val="00706DDD"/>
    <w:rsid w:val="00720FA3"/>
    <w:rsid w:val="00724061"/>
    <w:rsid w:val="00767271"/>
    <w:rsid w:val="00794C8C"/>
    <w:rsid w:val="007E47CC"/>
    <w:rsid w:val="008255B1"/>
    <w:rsid w:val="00846665"/>
    <w:rsid w:val="00871621"/>
    <w:rsid w:val="008A31A2"/>
    <w:rsid w:val="00913C35"/>
    <w:rsid w:val="0092204B"/>
    <w:rsid w:val="009342C4"/>
    <w:rsid w:val="009578D7"/>
    <w:rsid w:val="00981479"/>
    <w:rsid w:val="00A11518"/>
    <w:rsid w:val="00AA0772"/>
    <w:rsid w:val="00AA5308"/>
    <w:rsid w:val="00B15A30"/>
    <w:rsid w:val="00B177FF"/>
    <w:rsid w:val="00B600D5"/>
    <w:rsid w:val="00B942BD"/>
    <w:rsid w:val="00BA6CA7"/>
    <w:rsid w:val="00BB7BB0"/>
    <w:rsid w:val="00BD6D37"/>
    <w:rsid w:val="00BF555D"/>
    <w:rsid w:val="00C467CC"/>
    <w:rsid w:val="00C97A2D"/>
    <w:rsid w:val="00CA40D9"/>
    <w:rsid w:val="00CB58BF"/>
    <w:rsid w:val="00CF4DB1"/>
    <w:rsid w:val="00D042C0"/>
    <w:rsid w:val="00D36327"/>
    <w:rsid w:val="00D63102"/>
    <w:rsid w:val="00DA649F"/>
    <w:rsid w:val="00DB6761"/>
    <w:rsid w:val="00DC33DC"/>
    <w:rsid w:val="00DD40A3"/>
    <w:rsid w:val="00DE3126"/>
    <w:rsid w:val="00E35A04"/>
    <w:rsid w:val="00E745E0"/>
    <w:rsid w:val="00E831EB"/>
    <w:rsid w:val="00F46CEC"/>
    <w:rsid w:val="00F479BB"/>
    <w:rsid w:val="00F855E7"/>
    <w:rsid w:val="00F857F2"/>
    <w:rsid w:val="00FB4AF5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Body Text"/>
    <w:basedOn w:val="a"/>
    <w:link w:val="ac"/>
    <w:uiPriority w:val="99"/>
    <w:semiHidden/>
    <w:unhideWhenUsed/>
    <w:rsid w:val="00F46CE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46CEC"/>
  </w:style>
  <w:style w:type="paragraph" w:styleId="ad">
    <w:name w:val="Body Text First Indent"/>
    <w:basedOn w:val="ab"/>
    <w:link w:val="ae"/>
    <w:uiPriority w:val="99"/>
    <w:semiHidden/>
    <w:unhideWhenUsed/>
    <w:rsid w:val="00F46CEC"/>
    <w:pPr>
      <w:spacing w:after="160"/>
      <w:ind w:firstLine="360"/>
    </w:pPr>
  </w:style>
  <w:style w:type="character" w:customStyle="1" w:styleId="ae">
    <w:name w:val="Красная строка Знак"/>
    <w:basedOn w:val="ac"/>
    <w:link w:val="ad"/>
    <w:uiPriority w:val="99"/>
    <w:semiHidden/>
    <w:rsid w:val="00F46CEC"/>
  </w:style>
  <w:style w:type="character" w:customStyle="1" w:styleId="af">
    <w:name w:val="Выделение жирным"/>
    <w:qFormat/>
    <w:rsid w:val="00F46C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33564-B4D8-4E65-973F-726CE678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30</cp:revision>
  <cp:lastPrinted>2024-08-14T06:47:00Z</cp:lastPrinted>
  <dcterms:created xsi:type="dcterms:W3CDTF">2024-08-09T01:36:00Z</dcterms:created>
  <dcterms:modified xsi:type="dcterms:W3CDTF">2024-08-15T00:17:00Z</dcterms:modified>
</cp:coreProperties>
</file>