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F1" w:rsidRDefault="00D675F1" w:rsidP="00D675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ОБУЧЕНИЕ КАДРОВ</w:t>
      </w:r>
    </w:p>
    <w:p w:rsidR="00D675F1" w:rsidRDefault="00D675F1" w:rsidP="00D675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675F1" w:rsidRDefault="00D675F1" w:rsidP="00D675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Основные понятия</w:t>
      </w:r>
    </w:p>
    <w:p w:rsidR="00D675F1" w:rsidRDefault="00D675F1" w:rsidP="00D675F1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Сведения о дополнительном профессиональном образовании работников, замещавших государственные (муниципальные) должности и должности государственной гражданской (муниципальной) </w:t>
      </w:r>
      <w:proofErr w:type="spellStart"/>
      <w:r>
        <w:rPr>
          <w:rFonts w:ascii="Arial-ItalicMT" w:hAnsi="Arial-ItalicMT" w:cs="Arial-ItalicMT"/>
          <w:i/>
          <w:iCs/>
          <w:sz w:val="20"/>
          <w:szCs w:val="20"/>
        </w:rPr>
        <w:t>службы,разработаны</w:t>
      </w:r>
      <w:proofErr w:type="spellEnd"/>
      <w:r>
        <w:rPr>
          <w:rFonts w:ascii="Arial-ItalicMT" w:hAnsi="Arial-ItalicMT" w:cs="Arial-ItalicMT"/>
          <w:i/>
          <w:iCs/>
          <w:sz w:val="20"/>
          <w:szCs w:val="20"/>
        </w:rPr>
        <w:t xml:space="preserve"> на основании Федеральных законов от 27.07.2004 № 79-ФЗ «О государственной </w:t>
      </w:r>
      <w:proofErr w:type="spellStart"/>
      <w:r>
        <w:rPr>
          <w:rFonts w:ascii="Arial-ItalicMT" w:hAnsi="Arial-ItalicMT" w:cs="Arial-ItalicMT"/>
          <w:i/>
          <w:iCs/>
          <w:sz w:val="20"/>
          <w:szCs w:val="20"/>
        </w:rPr>
        <w:t>гражданскойслужбе</w:t>
      </w:r>
      <w:proofErr w:type="spellEnd"/>
      <w:r>
        <w:rPr>
          <w:rFonts w:ascii="Arial-ItalicMT" w:hAnsi="Arial-ItalicMT" w:cs="Arial-ItalicMT"/>
          <w:i/>
          <w:iCs/>
          <w:sz w:val="20"/>
          <w:szCs w:val="20"/>
        </w:rPr>
        <w:t xml:space="preserve"> Российской Федерации» и от 02.03.2007 № 25-ФЗ «О муниципальной службе в Российской Федерации»,Указа Президента Российской Федерации от 28.12.2006 № 1474 "О дополнительном </w:t>
      </w:r>
      <w:proofErr w:type="spellStart"/>
      <w:r>
        <w:rPr>
          <w:rFonts w:ascii="Arial-ItalicMT" w:hAnsi="Arial-ItalicMT" w:cs="Arial-ItalicMT"/>
          <w:i/>
          <w:iCs/>
          <w:sz w:val="20"/>
          <w:szCs w:val="20"/>
        </w:rPr>
        <w:t>профессиональномобразовании</w:t>
      </w:r>
      <w:proofErr w:type="spellEnd"/>
      <w:r>
        <w:rPr>
          <w:rFonts w:ascii="Arial-ItalicMT" w:hAnsi="Arial-ItalicMT" w:cs="Arial-ItalicMT"/>
          <w:i/>
          <w:iCs/>
          <w:sz w:val="20"/>
          <w:szCs w:val="20"/>
        </w:rPr>
        <w:t xml:space="preserve"> государственных гражданских служащих Российской Федерации" (с изменениями и дополнениями),другими нормативными правовыми актами.</w:t>
      </w:r>
    </w:p>
    <w:p w:rsidR="00D675F1" w:rsidRDefault="00D675F1" w:rsidP="00D675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Государственная гражданская служба Российской Федерации подразделяется на федеральную государственную гражданскую службу и государственную гражданскую службу субъектов Российской Федерации.</w:t>
      </w:r>
    </w:p>
    <w:p w:rsidR="00D675F1" w:rsidRDefault="00D675F1" w:rsidP="00D675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Согласно государственным требованиям, утвержденным постановлением Правительства Российской</w:t>
      </w:r>
    </w:p>
    <w:p w:rsidR="00D675F1" w:rsidRDefault="00D675F1" w:rsidP="00D675F1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Федерации "Об утверждении государственных требований к профессиональной переподготовке и повышению квалификации государственных гражданских служащих Российской Федерации" от 6.05.2008. № 362 (с изменениями и дополнениями), дополнительное профессиональное образование гражданских </w:t>
      </w:r>
      <w:proofErr w:type="spellStart"/>
      <w:r>
        <w:rPr>
          <w:rFonts w:ascii="Arial-ItalicMT" w:hAnsi="Arial-ItalicMT" w:cs="Arial-ItalicMT"/>
          <w:i/>
          <w:iCs/>
          <w:sz w:val="20"/>
          <w:szCs w:val="20"/>
        </w:rPr>
        <w:t>служащихвключает</w:t>
      </w:r>
      <w:proofErr w:type="spellEnd"/>
      <w:r>
        <w:rPr>
          <w:rFonts w:ascii="Arial-ItalicMT" w:hAnsi="Arial-ItalicMT" w:cs="Arial-ItalicMT"/>
          <w:i/>
          <w:iCs/>
          <w:sz w:val="20"/>
          <w:szCs w:val="20"/>
        </w:rPr>
        <w:t xml:space="preserve"> их профессиональную переподготовку и повышение квалификации.</w:t>
      </w:r>
    </w:p>
    <w:p w:rsidR="00D675F1" w:rsidRDefault="00D675F1" w:rsidP="00D675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Профессиональная переподготовка </w:t>
      </w:r>
      <w:r>
        <w:rPr>
          <w:rFonts w:ascii="Arial-ItalicMT" w:hAnsi="Arial-ItalicMT" w:cs="Arial-ItalicMT"/>
          <w:i/>
          <w:iCs/>
          <w:sz w:val="20"/>
          <w:szCs w:val="20"/>
        </w:rPr>
        <w:t>гражданских служащих осуществляется в целях получения гражданскими служащими компетенции, необходимой для выполнения нового вида профессиональной служебной деятельности, приобретения новой квалификации.</w:t>
      </w:r>
    </w:p>
    <w:p w:rsidR="00D675F1" w:rsidRDefault="00D675F1" w:rsidP="00D675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Повышение </w:t>
      </w:r>
      <w:proofErr w:type="spellStart"/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квалификации</w:t>
      </w:r>
      <w:r>
        <w:rPr>
          <w:rFonts w:ascii="Arial-ItalicMT" w:hAnsi="Arial-ItalicMT" w:cs="Arial-ItalicMT"/>
          <w:i/>
          <w:iCs/>
          <w:sz w:val="20"/>
          <w:szCs w:val="20"/>
        </w:rPr>
        <w:t>гражданских</w:t>
      </w:r>
      <w:proofErr w:type="spellEnd"/>
      <w:r>
        <w:rPr>
          <w:rFonts w:ascii="Arial-ItalicMT" w:hAnsi="Arial-ItalicMT" w:cs="Arial-ItalicMT"/>
          <w:i/>
          <w:iCs/>
          <w:sz w:val="20"/>
          <w:szCs w:val="20"/>
        </w:rPr>
        <w:t xml:space="preserve"> служащих осуществляется в целях совершенствования и (или) получения гражданскими служащими новой компетенции, необходимой им для профессиональной служебной деятельности и (или) повышения профессионального уровня в рамках имеющейся квалификации.</w:t>
      </w:r>
    </w:p>
    <w:p w:rsidR="00D675F1" w:rsidRDefault="00D675F1" w:rsidP="00D675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Дополнительное профессиональное образование гражданских служащих за пределами территории Российской Федерации </w:t>
      </w:r>
      <w:r>
        <w:rPr>
          <w:rFonts w:ascii="Arial-ItalicMT" w:hAnsi="Arial-ItalicMT" w:cs="Arial-ItalicMT"/>
          <w:i/>
          <w:iCs/>
          <w:sz w:val="20"/>
          <w:szCs w:val="20"/>
        </w:rPr>
        <w:t>организуется в целях приобретения ими знаний о зарубежном опыте государственного управления и овладения новыми профессиональными умениями и навыками, необходимыми для выполнения служебных обязанностей на высоком уровне.</w:t>
      </w:r>
    </w:p>
    <w:p w:rsidR="005B182E" w:rsidRDefault="00D675F1" w:rsidP="00D6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Дополнительное профессиональное образование муниципальных служащих также включает их профессиональную переподготовку, повышение </w:t>
      </w:r>
      <w:proofErr w:type="spellStart"/>
      <w:r>
        <w:rPr>
          <w:rFonts w:ascii="Arial-ItalicMT" w:hAnsi="Arial-ItalicMT" w:cs="Arial-ItalicMT"/>
          <w:i/>
          <w:iCs/>
          <w:sz w:val="20"/>
          <w:szCs w:val="20"/>
        </w:rPr>
        <w:t>квалификациии</w:t>
      </w:r>
      <w:proofErr w:type="spellEnd"/>
      <w:r>
        <w:rPr>
          <w:rFonts w:ascii="Arial-ItalicMT" w:hAnsi="Arial-ItalicMT" w:cs="Arial-ItalicMT"/>
          <w:i/>
          <w:iCs/>
          <w:sz w:val="20"/>
          <w:szCs w:val="20"/>
        </w:rPr>
        <w:t xml:space="preserve"> дополнительное </w:t>
      </w:r>
      <w:proofErr w:type="spellStart"/>
      <w:r>
        <w:rPr>
          <w:rFonts w:ascii="Arial-ItalicMT" w:hAnsi="Arial-ItalicMT" w:cs="Arial-ItalicMT"/>
          <w:i/>
          <w:iCs/>
          <w:sz w:val="20"/>
          <w:szCs w:val="20"/>
        </w:rPr>
        <w:t>профессиональноеобразование</w:t>
      </w:r>
      <w:proofErr w:type="spellEnd"/>
      <w:r>
        <w:rPr>
          <w:rFonts w:ascii="Arial-ItalicMT" w:hAnsi="Arial-ItalicMT" w:cs="Arial-ItalicMT"/>
          <w:i/>
          <w:iCs/>
          <w:sz w:val="20"/>
          <w:szCs w:val="20"/>
        </w:rPr>
        <w:t xml:space="preserve"> за пределами территории Российской </w:t>
      </w:r>
      <w:proofErr w:type="spellStart"/>
      <w:r>
        <w:rPr>
          <w:rFonts w:ascii="Arial-ItalicMT" w:hAnsi="Arial-ItalicMT" w:cs="Arial-ItalicMT"/>
          <w:i/>
          <w:iCs/>
          <w:sz w:val="20"/>
          <w:szCs w:val="20"/>
        </w:rPr>
        <w:t>Федерациив</w:t>
      </w:r>
      <w:proofErr w:type="spellEnd"/>
      <w:r>
        <w:rPr>
          <w:rFonts w:ascii="Arial-ItalicMT" w:hAnsi="Arial-ItalicMT" w:cs="Arial-ItalicMT"/>
          <w:i/>
          <w:iCs/>
          <w:sz w:val="20"/>
          <w:szCs w:val="20"/>
        </w:rPr>
        <w:t xml:space="preserve"> соответствии с законодательством субъектов Российской Федерации.</w:t>
      </w:r>
    </w:p>
    <w:p w:rsidR="003376DC" w:rsidRDefault="003376DC" w:rsidP="003376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6DC" w:rsidRPr="00D675F1" w:rsidRDefault="003376DC" w:rsidP="00D6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6DC">
        <w:rPr>
          <w:rFonts w:ascii="Times New Roman" w:hAnsi="Times New Roman" w:cs="Times New Roman"/>
          <w:sz w:val="24"/>
          <w:szCs w:val="24"/>
        </w:rPr>
        <w:t xml:space="preserve">Источник </w:t>
      </w:r>
      <w:r w:rsidR="00D675F1" w:rsidRPr="00D675F1">
        <w:rPr>
          <w:rFonts w:ascii="Times New Roman" w:hAnsi="Times New Roman" w:cs="Times New Roman"/>
          <w:b/>
          <w:bCs/>
          <w:sz w:val="24"/>
          <w:szCs w:val="24"/>
        </w:rPr>
        <w:t>Формы № 2-ГС(ГЗ),</w:t>
      </w:r>
      <w:r w:rsidR="00D67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75F1" w:rsidRPr="00D675F1">
        <w:rPr>
          <w:rFonts w:ascii="Times New Roman" w:hAnsi="Times New Roman" w:cs="Times New Roman"/>
          <w:b/>
          <w:bCs/>
          <w:sz w:val="24"/>
          <w:szCs w:val="24"/>
        </w:rPr>
        <w:t>№ 2-МС</w:t>
      </w:r>
      <w:r w:rsidR="001E6FC5">
        <w:rPr>
          <w:rFonts w:ascii="Times New Roman" w:hAnsi="Times New Roman" w:cs="Times New Roman"/>
          <w:b/>
          <w:bCs/>
          <w:sz w:val="24"/>
          <w:szCs w:val="24"/>
        </w:rPr>
        <w:t>, № 1-Т(ГС) 1-Т(МС) с 2020 г.</w:t>
      </w:r>
    </w:p>
    <w:p w:rsidR="003376DC" w:rsidRPr="003376DC" w:rsidRDefault="003376DC" w:rsidP="003376DC">
      <w:pPr>
        <w:jc w:val="both"/>
        <w:rPr>
          <w:rFonts w:ascii="Times New Roman" w:hAnsi="Times New Roman" w:cs="Times New Roman"/>
          <w:sz w:val="24"/>
          <w:szCs w:val="24"/>
        </w:rPr>
      </w:pPr>
      <w:r w:rsidRPr="003376DC">
        <w:rPr>
          <w:rFonts w:ascii="Times New Roman" w:hAnsi="Times New Roman" w:cs="Times New Roman"/>
          <w:sz w:val="24"/>
          <w:szCs w:val="24"/>
        </w:rPr>
        <w:t xml:space="preserve">Периодичность годовая </w:t>
      </w:r>
    </w:p>
    <w:p w:rsidR="003376DC" w:rsidRPr="003376DC" w:rsidRDefault="003376DC" w:rsidP="003376DC">
      <w:pPr>
        <w:jc w:val="both"/>
        <w:rPr>
          <w:rFonts w:ascii="Times New Roman" w:hAnsi="Times New Roman" w:cs="Times New Roman"/>
          <w:sz w:val="24"/>
          <w:szCs w:val="24"/>
        </w:rPr>
      </w:pPr>
      <w:r w:rsidRPr="003376DC">
        <w:rPr>
          <w:rFonts w:ascii="Times New Roman" w:hAnsi="Times New Roman" w:cs="Times New Roman"/>
          <w:sz w:val="24"/>
          <w:szCs w:val="24"/>
        </w:rPr>
        <w:t xml:space="preserve">Сроки обновления на сайте: - </w:t>
      </w:r>
      <w:r w:rsidR="00D675F1">
        <w:rPr>
          <w:rFonts w:ascii="Times New Roman" w:hAnsi="Times New Roman" w:cs="Times New Roman"/>
          <w:sz w:val="24"/>
          <w:szCs w:val="24"/>
        </w:rPr>
        <w:t>15</w:t>
      </w:r>
      <w:r w:rsidRPr="003376DC"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3376DC" w:rsidRPr="003376DC" w:rsidRDefault="003376DC" w:rsidP="003376DC">
      <w:pPr>
        <w:jc w:val="both"/>
        <w:rPr>
          <w:rFonts w:ascii="Times New Roman" w:hAnsi="Times New Roman" w:cs="Times New Roman"/>
          <w:sz w:val="24"/>
          <w:szCs w:val="24"/>
        </w:rPr>
      </w:pPr>
      <w:r w:rsidRPr="003376DC">
        <w:rPr>
          <w:rFonts w:ascii="Times New Roman" w:hAnsi="Times New Roman" w:cs="Times New Roman"/>
          <w:sz w:val="24"/>
          <w:szCs w:val="24"/>
        </w:rPr>
        <w:t xml:space="preserve">Контакты </w:t>
      </w:r>
      <w:r w:rsidR="00D675F1">
        <w:rPr>
          <w:rFonts w:ascii="Times New Roman" w:hAnsi="Times New Roman" w:cs="Times New Roman"/>
          <w:sz w:val="24"/>
          <w:szCs w:val="24"/>
        </w:rPr>
        <w:t>Мальцева С.И.</w:t>
      </w:r>
      <w:r w:rsidRPr="003376DC">
        <w:rPr>
          <w:rFonts w:ascii="Times New Roman" w:hAnsi="Times New Roman" w:cs="Times New Roman"/>
          <w:sz w:val="24"/>
          <w:szCs w:val="24"/>
        </w:rPr>
        <w:t xml:space="preserve"> (4112) 42-33-31</w:t>
      </w:r>
    </w:p>
    <w:p w:rsidR="003376DC" w:rsidRPr="003376DC" w:rsidRDefault="003376DC" w:rsidP="003376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76DC" w:rsidRPr="003376DC" w:rsidSect="003376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76DC"/>
    <w:rsid w:val="001E6FC5"/>
    <w:rsid w:val="003376DC"/>
    <w:rsid w:val="00507D28"/>
    <w:rsid w:val="005B182E"/>
    <w:rsid w:val="00CA43AD"/>
    <w:rsid w:val="00D675F1"/>
    <w:rsid w:val="00D7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P14_KuzminaIG</dc:creator>
  <cp:lastModifiedBy>P14_TihonovaVA</cp:lastModifiedBy>
  <cp:revision>3</cp:revision>
  <dcterms:created xsi:type="dcterms:W3CDTF">2019-08-12T08:53:00Z</dcterms:created>
  <dcterms:modified xsi:type="dcterms:W3CDTF">2022-01-28T12:32:00Z</dcterms:modified>
</cp:coreProperties>
</file>